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11F86" w14:textId="77777777" w:rsidR="00E01196" w:rsidRPr="008D0D30" w:rsidRDefault="00E01196" w:rsidP="00E01196">
      <w:pPr>
        <w:jc w:val="center"/>
        <w:rPr>
          <w:rFonts w:ascii="Arial" w:hAnsi="Arial" w:cs="Arial"/>
          <w:b/>
          <w:color w:val="202736"/>
          <w:sz w:val="24"/>
          <w:szCs w:val="24"/>
          <w:shd w:val="clear" w:color="auto" w:fill="FFFFFF"/>
        </w:rPr>
      </w:pPr>
      <w:r w:rsidRPr="008D0D30">
        <w:rPr>
          <w:rFonts w:ascii="Arial" w:hAnsi="Arial" w:cs="Arial"/>
          <w:b/>
          <w:color w:val="202736"/>
          <w:sz w:val="24"/>
          <w:szCs w:val="24"/>
          <w:shd w:val="clear" w:color="auto" w:fill="FFFFFF"/>
        </w:rPr>
        <w:t xml:space="preserve">Младшая группа риска: дети и </w:t>
      </w:r>
      <w:r w:rsidRPr="008D0D30">
        <w:rPr>
          <w:rFonts w:ascii="Arial" w:hAnsi="Arial" w:cs="Arial"/>
          <w:b/>
          <w:color w:val="202736"/>
          <w:sz w:val="24"/>
          <w:szCs w:val="24"/>
          <w:shd w:val="clear" w:color="auto" w:fill="FFFFFF"/>
          <w:lang w:val="en-US"/>
        </w:rPr>
        <w:t>COVID</w:t>
      </w:r>
      <w:r w:rsidRPr="008D0D30">
        <w:rPr>
          <w:rFonts w:ascii="Arial" w:hAnsi="Arial" w:cs="Arial"/>
          <w:b/>
          <w:color w:val="202736"/>
          <w:sz w:val="24"/>
          <w:szCs w:val="24"/>
          <w:shd w:val="clear" w:color="auto" w:fill="FFFFFF"/>
        </w:rPr>
        <w:t>-19</w:t>
      </w:r>
    </w:p>
    <w:p w14:paraId="26A341A1" w14:textId="33FB24B2" w:rsidR="00E01196" w:rsidRPr="008D0D30" w:rsidRDefault="00E01196" w:rsidP="00E01196">
      <w:pPr>
        <w:ind w:firstLine="567"/>
        <w:jc w:val="both"/>
        <w:rPr>
          <w:rFonts w:ascii="Arial" w:hAnsi="Arial" w:cs="Arial"/>
          <w:color w:val="202736"/>
          <w:sz w:val="24"/>
          <w:szCs w:val="24"/>
          <w:shd w:val="clear" w:color="auto" w:fill="FFFFFF"/>
        </w:rPr>
      </w:pPr>
      <w:r w:rsidRPr="008D0D30">
        <w:rPr>
          <w:rFonts w:ascii="Arial" w:hAnsi="Arial" w:cs="Arial"/>
          <w:color w:val="202736"/>
          <w:sz w:val="24"/>
          <w:szCs w:val="24"/>
          <w:shd w:val="clear" w:color="auto" w:fill="FFFFFF"/>
        </w:rPr>
        <w:t>В настоящее время в нашей стране около 60 тысяч детей находится на лечении от коронавируса под наблюдением медперсонала. У половины из них заболевание протекает с ярко выраженными симптомами.</w:t>
      </w:r>
    </w:p>
    <w:p w14:paraId="6019912E" w14:textId="77777777" w:rsidR="00E01196" w:rsidRPr="008D0D30" w:rsidRDefault="00E01196" w:rsidP="00E01196">
      <w:pPr>
        <w:ind w:firstLine="567"/>
        <w:jc w:val="both"/>
        <w:rPr>
          <w:rFonts w:ascii="Arial" w:hAnsi="Arial" w:cs="Arial"/>
          <w:color w:val="202736"/>
          <w:sz w:val="24"/>
          <w:szCs w:val="24"/>
          <w:shd w:val="clear" w:color="auto" w:fill="FFFFFF"/>
        </w:rPr>
      </w:pPr>
      <w:r w:rsidRPr="008D0D30">
        <w:rPr>
          <w:rFonts w:ascii="Arial" w:hAnsi="Arial" w:cs="Arial"/>
          <w:color w:val="202736"/>
          <w:sz w:val="24"/>
          <w:szCs w:val="24"/>
          <w:shd w:val="clear" w:color="auto" w:fill="FFFFFF"/>
        </w:rPr>
        <w:t>Особенность лечения маленьких пациентов состоит в том, что дети далеко не всегда могут описать те жалобы, которые способен сформулировать взрослый человек.  Чаще всего COVID-19 у детей характеризуются катаральными явлениями (кашель, ринорея, гиперемия задней стенки глотки), абдоминальными симптомами (тошнота, рвота, боли в животе), может сохраняться высокая температура, потеря вкуса и обоняния.</w:t>
      </w:r>
    </w:p>
    <w:p w14:paraId="4FE38DCB" w14:textId="77777777" w:rsidR="00E01196" w:rsidRPr="008D0D30" w:rsidRDefault="00E01196" w:rsidP="00E01196">
      <w:pPr>
        <w:ind w:firstLine="567"/>
        <w:jc w:val="both"/>
        <w:rPr>
          <w:rFonts w:ascii="Arial" w:hAnsi="Arial" w:cs="Arial"/>
          <w:color w:val="202736"/>
          <w:sz w:val="24"/>
          <w:szCs w:val="24"/>
          <w:shd w:val="clear" w:color="auto" w:fill="FFFFFF"/>
        </w:rPr>
      </w:pPr>
      <w:r w:rsidRPr="008D0D30">
        <w:rPr>
          <w:rFonts w:ascii="Arial" w:hAnsi="Arial" w:cs="Arial"/>
          <w:color w:val="202736"/>
          <w:sz w:val="24"/>
          <w:szCs w:val="24"/>
          <w:shd w:val="clear" w:color="auto" w:fill="FFFFFF"/>
        </w:rPr>
        <w:t xml:space="preserve">К сожалению, заболеванию подвержены дети всех возрастных групп. </w:t>
      </w:r>
      <w:r>
        <w:rPr>
          <w:rFonts w:ascii="Arial" w:hAnsi="Arial" w:cs="Arial"/>
          <w:color w:val="202736"/>
          <w:sz w:val="24"/>
          <w:szCs w:val="24"/>
          <w:shd w:val="clear" w:color="auto" w:fill="FFFFFF"/>
        </w:rPr>
        <w:t xml:space="preserve">Пациенты </w:t>
      </w:r>
      <w:r w:rsidRPr="00EE2DB3">
        <w:rPr>
          <w:rFonts w:ascii="Arial" w:hAnsi="Arial" w:cs="Arial"/>
          <w:color w:val="202736"/>
          <w:sz w:val="24"/>
          <w:szCs w:val="24"/>
          <w:shd w:val="clear" w:color="auto" w:fill="FFFFFF"/>
        </w:rPr>
        <w:t>со среднетяжелым и тяжелым течением болезни госпитализируются в специализированный инфекционный стационар</w:t>
      </w:r>
      <w:r w:rsidRPr="008D0D30">
        <w:rPr>
          <w:rFonts w:ascii="Arial" w:hAnsi="Arial" w:cs="Arial"/>
          <w:color w:val="202736"/>
          <w:sz w:val="24"/>
          <w:szCs w:val="24"/>
          <w:shd w:val="clear" w:color="auto" w:fill="FFFFFF"/>
        </w:rPr>
        <w:t xml:space="preserve">, поскольку сохраняется риск тяжелого развития пневмонии. Эксперты «СОГАЗ-Мед» обращают внимание, что домашнее лечение таких пациентов может быть опасным.  </w:t>
      </w:r>
    </w:p>
    <w:p w14:paraId="67C376CA" w14:textId="77777777" w:rsidR="00E01196" w:rsidRPr="008D0D30" w:rsidRDefault="00E01196" w:rsidP="00E01196">
      <w:pPr>
        <w:ind w:firstLine="567"/>
        <w:jc w:val="both"/>
        <w:rPr>
          <w:rFonts w:ascii="Arial" w:hAnsi="Arial" w:cs="Arial"/>
          <w:color w:val="202736"/>
          <w:sz w:val="24"/>
          <w:szCs w:val="24"/>
          <w:shd w:val="clear" w:color="auto" w:fill="FFFFFF"/>
        </w:rPr>
      </w:pPr>
      <w:r w:rsidRPr="008D0D30">
        <w:rPr>
          <w:rFonts w:ascii="Arial" w:hAnsi="Arial" w:cs="Arial"/>
          <w:color w:val="202736"/>
          <w:sz w:val="24"/>
          <w:szCs w:val="24"/>
          <w:shd w:val="clear" w:color="auto" w:fill="FFFFFF"/>
        </w:rPr>
        <w:t>Пациентов же в состоянии легкой степени</w:t>
      </w:r>
      <w:r>
        <w:rPr>
          <w:rFonts w:ascii="Arial" w:hAnsi="Arial" w:cs="Arial"/>
          <w:color w:val="202736"/>
          <w:sz w:val="24"/>
          <w:szCs w:val="24"/>
          <w:shd w:val="clear" w:color="auto" w:fill="FFFFFF"/>
        </w:rPr>
        <w:t xml:space="preserve"> тяжести</w:t>
      </w:r>
      <w:r w:rsidRPr="008D0D30">
        <w:rPr>
          <w:rFonts w:ascii="Arial" w:hAnsi="Arial" w:cs="Arial"/>
          <w:color w:val="202736"/>
          <w:sz w:val="24"/>
          <w:szCs w:val="24"/>
          <w:shd w:val="clear" w:color="auto" w:fill="FFFFFF"/>
        </w:rPr>
        <w:t xml:space="preserve"> допустимо лечить амбулаторно дома, поскольку такие дети регулярно наблюдаются участковыми врачами. Если же ребенок контактный и находится на самоизоляции, то по истечении двух недель в случае отрицательного ПЦР-теста, ему разрешается прервать изоляцию и посещать образовательные учреждения.</w:t>
      </w:r>
    </w:p>
    <w:p w14:paraId="50B11F9D" w14:textId="77777777" w:rsidR="00E01196" w:rsidRPr="008D0D30" w:rsidRDefault="00E01196" w:rsidP="00E01196">
      <w:pPr>
        <w:ind w:firstLine="567"/>
        <w:jc w:val="both"/>
        <w:rPr>
          <w:rFonts w:ascii="Arial" w:hAnsi="Arial" w:cs="Arial"/>
          <w:color w:val="202736"/>
          <w:sz w:val="24"/>
          <w:szCs w:val="24"/>
          <w:shd w:val="clear" w:color="auto" w:fill="FFFFFF"/>
        </w:rPr>
      </w:pPr>
      <w:r w:rsidRPr="008D0D30">
        <w:rPr>
          <w:rFonts w:ascii="Arial" w:hAnsi="Arial" w:cs="Arial"/>
          <w:color w:val="202736"/>
          <w:sz w:val="24"/>
          <w:szCs w:val="24"/>
          <w:shd w:val="clear" w:color="auto" w:fill="FFFFFF"/>
        </w:rPr>
        <w:t xml:space="preserve">Первичные симптомы заболевания, такие как повышенная температура, кашель, насморк и недомогание, впоследствии могут смениться характерным для </w:t>
      </w:r>
      <w:r w:rsidRPr="008D0D30">
        <w:rPr>
          <w:rFonts w:ascii="Arial" w:hAnsi="Arial" w:cs="Arial"/>
          <w:color w:val="202736"/>
          <w:sz w:val="24"/>
          <w:szCs w:val="24"/>
          <w:shd w:val="clear" w:color="auto" w:fill="FFFFFF"/>
          <w:lang w:val="en-US"/>
        </w:rPr>
        <w:t>COVID</w:t>
      </w:r>
      <w:r w:rsidRPr="008D0D30">
        <w:rPr>
          <w:rFonts w:ascii="Arial" w:hAnsi="Arial" w:cs="Arial"/>
          <w:color w:val="202736"/>
          <w:sz w:val="24"/>
          <w:szCs w:val="24"/>
          <w:shd w:val="clear" w:color="auto" w:fill="FFFFFF"/>
        </w:rPr>
        <w:t xml:space="preserve">-19 синдромом интоксикации, для которого характерная слабость и мышечные боли. </w:t>
      </w:r>
    </w:p>
    <w:p w14:paraId="3616AA05" w14:textId="77777777" w:rsidR="00E01196" w:rsidRPr="008D0D30" w:rsidRDefault="00E01196" w:rsidP="00E01196">
      <w:pPr>
        <w:ind w:firstLine="567"/>
        <w:jc w:val="both"/>
        <w:rPr>
          <w:rFonts w:ascii="Arial" w:hAnsi="Arial" w:cs="Arial"/>
          <w:color w:val="202736"/>
          <w:sz w:val="24"/>
          <w:szCs w:val="24"/>
          <w:shd w:val="clear" w:color="auto" w:fill="FFFFFF"/>
        </w:rPr>
      </w:pPr>
      <w:r w:rsidRPr="008D0D30">
        <w:rPr>
          <w:rFonts w:ascii="Arial" w:hAnsi="Arial" w:cs="Arial"/>
          <w:color w:val="202736"/>
          <w:sz w:val="24"/>
          <w:szCs w:val="24"/>
          <w:shd w:val="clear" w:color="auto" w:fill="FFFFFF"/>
        </w:rPr>
        <w:t xml:space="preserve">Эксперты «СОГАЗ-Мед» подчеркивают, что при первых симптомах, даже если ребенок жалуется на небольшую температуру, крайне важно не игнорировать это, своевременно вызвав на дом врача. Специалисты начнут наблюдение маленького пациента и при необходимости проведут диагностику коронавирусной инфекции. Важно соблюсти правила изоляции заболевшего, не посещать с больным медицинские организации во избежание распространения заболевания. А при любых подозрениях на ухудшение состояния ребенка рекомендуется незамедлительно вызывать врача на дом повторно. </w:t>
      </w:r>
    </w:p>
    <w:p w14:paraId="1E854F72" w14:textId="77777777" w:rsidR="00E01196" w:rsidRPr="008D0D30" w:rsidRDefault="00E01196" w:rsidP="00E01196">
      <w:pPr>
        <w:ind w:firstLine="567"/>
        <w:jc w:val="both"/>
        <w:rPr>
          <w:rFonts w:ascii="Arial" w:hAnsi="Arial" w:cs="Arial"/>
          <w:b/>
          <w:bCs/>
          <w:color w:val="292929"/>
          <w:sz w:val="24"/>
          <w:szCs w:val="24"/>
          <w:shd w:val="clear" w:color="auto" w:fill="FFFFFF"/>
        </w:rPr>
      </w:pPr>
      <w:r w:rsidRPr="008D0D30">
        <w:rPr>
          <w:rFonts w:ascii="Arial" w:hAnsi="Arial" w:cs="Arial"/>
          <w:b/>
          <w:color w:val="202736"/>
          <w:sz w:val="24"/>
          <w:szCs w:val="24"/>
          <w:shd w:val="clear" w:color="auto" w:fill="FFFFFF"/>
        </w:rPr>
        <w:t xml:space="preserve">Генеральный директор страховой компании «СОГАЗ-Мед» Дмитрий Валерьевич Толстов </w:t>
      </w:r>
      <w:r w:rsidRPr="008D0D30">
        <w:rPr>
          <w:rFonts w:ascii="Arial" w:hAnsi="Arial" w:cs="Arial"/>
          <w:color w:val="202736"/>
          <w:sz w:val="24"/>
          <w:szCs w:val="24"/>
          <w:shd w:val="clear" w:color="auto" w:fill="FFFFFF"/>
        </w:rPr>
        <w:t>отмечает: «Дети продолжают оставаться самой уязвимой категорией населения, так как не имеют возможности вакцинироваться. В связи с этим необходимо сделать так, чтобы вокруг детей были привитые от </w:t>
      </w:r>
      <w:hyperlink r:id="rId6" w:history="1">
        <w:r w:rsidRPr="008D0D30">
          <w:rPr>
            <w:rFonts w:ascii="Arial" w:hAnsi="Arial" w:cs="Arial"/>
            <w:color w:val="202736"/>
            <w:sz w:val="24"/>
            <w:szCs w:val="24"/>
            <w:shd w:val="clear" w:color="auto" w:fill="FFFFFF"/>
          </w:rPr>
          <w:t>COVID-19</w:t>
        </w:r>
      </w:hyperlink>
      <w:r w:rsidRPr="008D0D30">
        <w:rPr>
          <w:rFonts w:ascii="Arial" w:hAnsi="Arial" w:cs="Arial"/>
          <w:color w:val="202736"/>
          <w:sz w:val="24"/>
          <w:szCs w:val="24"/>
          <w:shd w:val="clear" w:color="auto" w:fill="FFFFFF"/>
        </w:rPr>
        <w:t> взрослые. Не пренебрегайте своим здоровьем и здоровьем ваших детей - обязательно сделайте прививки!».</w:t>
      </w:r>
      <w:r w:rsidRPr="008D0D30">
        <w:rPr>
          <w:rFonts w:ascii="Arial" w:hAnsi="Arial" w:cs="Arial"/>
          <w:b/>
          <w:bCs/>
          <w:color w:val="292929"/>
          <w:sz w:val="24"/>
          <w:szCs w:val="24"/>
          <w:shd w:val="clear" w:color="auto" w:fill="FFFFFF"/>
        </w:rPr>
        <w:t> </w:t>
      </w:r>
    </w:p>
    <w:p w14:paraId="7B4582C8" w14:textId="7789B9D0" w:rsidR="00E01196" w:rsidRDefault="00E01196" w:rsidP="00E01196">
      <w:pPr>
        <w:ind w:firstLine="567"/>
        <w:jc w:val="both"/>
        <w:rPr>
          <w:rFonts w:ascii="Arial" w:hAnsi="Arial" w:cs="Arial"/>
          <w:color w:val="202736"/>
          <w:sz w:val="24"/>
          <w:szCs w:val="24"/>
          <w:shd w:val="clear" w:color="auto" w:fill="FFFFFF"/>
        </w:rPr>
      </w:pPr>
      <w:r w:rsidRPr="008D0D30">
        <w:rPr>
          <w:rFonts w:ascii="Arial" w:hAnsi="Arial" w:cs="Arial"/>
          <w:color w:val="202736"/>
          <w:sz w:val="24"/>
          <w:szCs w:val="24"/>
          <w:shd w:val="clear" w:color="auto" w:fill="FFFFFF"/>
        </w:rPr>
        <w:t xml:space="preserve">Записаться на прививку очень просто. Во-первых, это можно сделать через интернет, в личном кабинете на портале Госуслуг </w:t>
      </w:r>
      <w:hyperlink r:id="rId7" w:history="1">
        <w:r w:rsidRPr="008D0D30">
          <w:rPr>
            <w:rFonts w:ascii="Arial" w:hAnsi="Arial" w:cs="Arial"/>
            <w:color w:val="202736"/>
            <w:sz w:val="24"/>
            <w:szCs w:val="24"/>
            <w:shd w:val="clear" w:color="auto" w:fill="FFFFFF"/>
          </w:rPr>
          <w:t>www.gosuslugi.r</w:t>
        </w:r>
      </w:hyperlink>
      <w:r w:rsidRPr="008D0D30">
        <w:rPr>
          <w:rFonts w:ascii="Arial" w:hAnsi="Arial" w:cs="Arial"/>
          <w:color w:val="202736"/>
          <w:sz w:val="24"/>
          <w:szCs w:val="24"/>
          <w:shd w:val="clear" w:color="auto" w:fill="FFFFFF"/>
        </w:rPr>
        <w:t>u. Также можно записаться и по телефону 122. Для этого следует позвонить в свою поликлинику и уточнить адрес своего пункта вакцинации.</w:t>
      </w:r>
    </w:p>
    <w:p w14:paraId="5E6DC3BD" w14:textId="77777777" w:rsidR="00E01196" w:rsidRDefault="00E01196" w:rsidP="00E01196">
      <w:pPr>
        <w:ind w:firstLine="567"/>
        <w:jc w:val="both"/>
        <w:rPr>
          <w:rFonts w:ascii="Arial" w:hAnsi="Arial" w:cs="Arial"/>
          <w:color w:val="202736"/>
          <w:sz w:val="24"/>
          <w:szCs w:val="24"/>
          <w:shd w:val="clear" w:color="auto" w:fill="FFFFFF"/>
        </w:rPr>
      </w:pPr>
    </w:p>
    <w:p w14:paraId="23EF361B" w14:textId="77777777" w:rsidR="00E01196" w:rsidRDefault="00E01196" w:rsidP="00E01196">
      <w:pPr>
        <w:ind w:firstLine="567"/>
        <w:jc w:val="both"/>
        <w:rPr>
          <w:rFonts w:ascii="Arial" w:hAnsi="Arial" w:cs="Arial"/>
          <w:color w:val="202736"/>
          <w:sz w:val="24"/>
          <w:szCs w:val="24"/>
          <w:shd w:val="clear" w:color="auto" w:fill="FFFFFF"/>
        </w:rPr>
      </w:pPr>
    </w:p>
    <w:p w14:paraId="36FF5AAA" w14:textId="36F88817" w:rsidR="00E01196" w:rsidRPr="008D0D30" w:rsidRDefault="00E01196" w:rsidP="00E01196">
      <w:pPr>
        <w:jc w:val="both"/>
        <w:rPr>
          <w:rFonts w:ascii="Arial" w:hAnsi="Arial" w:cs="Arial"/>
          <w:color w:val="202736"/>
          <w:sz w:val="24"/>
          <w:szCs w:val="24"/>
          <w:shd w:val="clear" w:color="auto" w:fill="FFFFFF"/>
        </w:rPr>
      </w:pPr>
      <w:r w:rsidRPr="008D0D30">
        <w:rPr>
          <w:rFonts w:ascii="Arial" w:hAnsi="Arial" w:cs="Arial"/>
          <w:color w:val="202736"/>
          <w:sz w:val="24"/>
          <w:szCs w:val="24"/>
          <w:shd w:val="clear" w:color="auto" w:fill="FFFFFF"/>
        </w:rPr>
        <w:t xml:space="preserve">Также в зависимости от особенностей организации вакцинации в субъектах РФ может осуществляться запись на прививку по телефонам медицинских организаций, при посещении медицинских организаций или через их официальные сайты. </w:t>
      </w:r>
      <w:r w:rsidRPr="00E01196">
        <w:rPr>
          <w:rFonts w:ascii="Arial" w:hAnsi="Arial" w:cs="Arial"/>
          <w:color w:val="202736"/>
          <w:sz w:val="24"/>
          <w:szCs w:val="24"/>
          <w:shd w:val="clear" w:color="auto" w:fill="FFFFFF"/>
        </w:rPr>
        <w:t xml:space="preserve">В </w:t>
      </w:r>
      <w:r w:rsidRPr="00E01196">
        <w:rPr>
          <w:rFonts w:ascii="Arial" w:hAnsi="Arial" w:cs="Arial"/>
          <w:color w:val="202736"/>
          <w:sz w:val="24"/>
          <w:szCs w:val="24"/>
          <w:shd w:val="clear" w:color="auto" w:fill="FFFFFF"/>
        </w:rPr>
        <w:t>Еврейской автономной</w:t>
      </w:r>
      <w:r w:rsidRPr="00E01196">
        <w:rPr>
          <w:rFonts w:ascii="Arial" w:hAnsi="Arial" w:cs="Arial"/>
          <w:color w:val="202736"/>
          <w:sz w:val="24"/>
          <w:szCs w:val="24"/>
          <w:shd w:val="clear" w:color="auto" w:fill="FFFFFF"/>
        </w:rPr>
        <w:t xml:space="preserve"> области страховые представители «СОГАЗ-Мед» помогут гражданам записаться на вакцинацию по телефону 8-800-100-07-02.</w:t>
      </w:r>
    </w:p>
    <w:p w14:paraId="7D45FA0E" w14:textId="77777777" w:rsidR="00E01196" w:rsidRPr="008D0D30" w:rsidRDefault="00E01196" w:rsidP="00E01196">
      <w:pPr>
        <w:ind w:firstLine="567"/>
        <w:jc w:val="both"/>
        <w:rPr>
          <w:rFonts w:ascii="Arial" w:hAnsi="Arial" w:cs="Arial"/>
          <w:color w:val="202736"/>
          <w:sz w:val="24"/>
          <w:szCs w:val="24"/>
          <w:shd w:val="clear" w:color="auto" w:fill="FFFFFF"/>
        </w:rPr>
      </w:pPr>
      <w:r w:rsidRPr="008D0D30">
        <w:rPr>
          <w:rFonts w:ascii="Arial" w:hAnsi="Arial" w:cs="Arial"/>
          <w:color w:val="202736"/>
          <w:sz w:val="24"/>
          <w:szCs w:val="24"/>
          <w:shd w:val="clear" w:color="auto" w:fill="FFFFFF"/>
        </w:rPr>
        <w:t xml:space="preserve">Если вы застрахованы в компании </w:t>
      </w:r>
      <w:bookmarkStart w:id="0" w:name="_GoBack"/>
      <w:bookmarkEnd w:id="0"/>
      <w:r w:rsidRPr="008D0D30">
        <w:rPr>
          <w:rFonts w:ascii="Arial" w:hAnsi="Arial" w:cs="Arial"/>
          <w:color w:val="202736"/>
          <w:sz w:val="24"/>
          <w:szCs w:val="24"/>
          <w:shd w:val="clear" w:color="auto" w:fill="FFFFFF"/>
        </w:rPr>
        <w:t xml:space="preserve">«СОГАЗ-Мед» и у вас возникли вопросы о системе ОМС, связанные с получением полиса, медицинской помощи или качеством её оказания, вы можете обратиться за помощью к страховым представителям на сайте sogaz-med.ru, используя онлайн-чат, по телефону круглосуточного контакт-центра (звонок по России бесплатный) или в офисах компании «СОГАЗ-Мед». </w:t>
      </w:r>
    </w:p>
    <w:p w14:paraId="7898E1F5" w14:textId="77777777" w:rsidR="00BA1CD6" w:rsidRDefault="00BA1CD6"/>
    <w:sectPr w:rsidR="00BA1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B61FB0" w14:textId="77777777" w:rsidR="00E01196" w:rsidRDefault="00E01196" w:rsidP="00E01196">
      <w:pPr>
        <w:spacing w:after="0" w:line="240" w:lineRule="auto"/>
      </w:pPr>
      <w:r>
        <w:separator/>
      </w:r>
    </w:p>
  </w:endnote>
  <w:endnote w:type="continuationSeparator" w:id="0">
    <w:p w14:paraId="1752B1F1" w14:textId="77777777" w:rsidR="00E01196" w:rsidRDefault="00E01196" w:rsidP="00E01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09CEDB" w14:textId="77777777" w:rsidR="00E01196" w:rsidRDefault="00E01196" w:rsidP="00E01196">
      <w:pPr>
        <w:spacing w:after="0" w:line="240" w:lineRule="auto"/>
      </w:pPr>
      <w:r>
        <w:separator/>
      </w:r>
    </w:p>
  </w:footnote>
  <w:footnote w:type="continuationSeparator" w:id="0">
    <w:p w14:paraId="62921F75" w14:textId="77777777" w:rsidR="00E01196" w:rsidRDefault="00E01196" w:rsidP="00E011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6D5"/>
    <w:rsid w:val="002146D5"/>
    <w:rsid w:val="00394D01"/>
    <w:rsid w:val="00BA1CD6"/>
    <w:rsid w:val="00E0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F7411"/>
  <w15:chartTrackingRefBased/>
  <w15:docId w15:val="{A271DB87-6F54-4835-B581-9B7828AEA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1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0119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0119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011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osuslugi.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z.ru/tag/koronaviru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531</Words>
  <Characters>3027</Characters>
  <Application>Microsoft Office Word</Application>
  <DocSecurity>0</DocSecurity>
  <Lines>25</Lines>
  <Paragraphs>7</Paragraphs>
  <ScaleCrop>false</ScaleCrop>
  <Company>Sogaz</Company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Бойчук Людмила Анатольевна</dc:creator>
  <cp:keywords/>
  <dc:description/>
  <cp:lastModifiedBy>Бойчук Людмила Анатольевна</cp:lastModifiedBy>
  <cp:revision>2</cp:revision>
  <dcterms:created xsi:type="dcterms:W3CDTF">2021-11-30T00:06:00Z</dcterms:created>
  <dcterms:modified xsi:type="dcterms:W3CDTF">2021-11-30T00:20:00Z</dcterms:modified>
</cp:coreProperties>
</file>