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E1" w:rsidRPr="00BB128C" w:rsidRDefault="00256FE1" w:rsidP="00256FE1">
      <w:pPr>
        <w:rPr>
          <w:rFonts w:ascii="Arial" w:hAnsi="Arial" w:cs="Arial"/>
          <w:b/>
          <w:sz w:val="24"/>
          <w:szCs w:val="24"/>
        </w:rPr>
      </w:pPr>
      <w:r w:rsidRPr="00BB128C">
        <w:rPr>
          <w:rFonts w:ascii="Arial" w:hAnsi="Arial" w:cs="Arial"/>
          <w:b/>
          <w:sz w:val="24"/>
          <w:szCs w:val="24"/>
        </w:rPr>
        <w:t xml:space="preserve">«СОГАЗ-Мед» информирует о возможности прохождения реабилитации после </w:t>
      </w:r>
      <w:r w:rsidRPr="00BB128C">
        <w:rPr>
          <w:rFonts w:ascii="Arial" w:hAnsi="Arial" w:cs="Arial"/>
          <w:b/>
          <w:sz w:val="24"/>
          <w:szCs w:val="24"/>
          <w:lang w:val="en-US"/>
        </w:rPr>
        <w:t>COVID</w:t>
      </w:r>
      <w:r w:rsidRPr="00BB128C">
        <w:rPr>
          <w:rFonts w:ascii="Arial" w:hAnsi="Arial" w:cs="Arial"/>
          <w:b/>
          <w:sz w:val="24"/>
          <w:szCs w:val="24"/>
        </w:rPr>
        <w:t>-19</w:t>
      </w:r>
      <w:r w:rsidR="00A7621D" w:rsidRPr="00BB128C">
        <w:rPr>
          <w:rFonts w:ascii="Arial" w:hAnsi="Arial" w:cs="Arial"/>
          <w:b/>
          <w:sz w:val="24"/>
          <w:szCs w:val="24"/>
        </w:rPr>
        <w:t xml:space="preserve"> по ОМС</w:t>
      </w:r>
    </w:p>
    <w:p w:rsidR="00BC0E38" w:rsidRPr="00BB128C" w:rsidRDefault="00BC0E38" w:rsidP="00BC0E38">
      <w:pPr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Пациенты, переболевшие коронавирусом, нередко жалуются на одышку, боли в груди и слабость. Многочисленные частные клиники уже начали предлагать платные программы реабилитации после перенесенного COVID-19, однако это можно сделать и бесплатно по ОМС. </w:t>
      </w:r>
      <w:r w:rsidR="00AF4996" w:rsidRPr="00BB128C">
        <w:rPr>
          <w:rFonts w:ascii="Arial" w:hAnsi="Arial" w:cs="Arial"/>
          <w:sz w:val="24"/>
          <w:szCs w:val="24"/>
        </w:rPr>
        <w:t>Об этом подробнее расскажет Генеральный директор страховой компании «СОГАЗ-Мед»</w:t>
      </w:r>
      <w:r w:rsidR="0032389E">
        <w:rPr>
          <w:rFonts w:ascii="Arial" w:hAnsi="Arial" w:cs="Arial"/>
          <w:sz w:val="24"/>
          <w:szCs w:val="24"/>
        </w:rPr>
        <w:t xml:space="preserve"> Дмитрий Валерьевич</w:t>
      </w:r>
      <w:r w:rsidR="00AF4996" w:rsidRPr="00BB128C">
        <w:rPr>
          <w:rFonts w:ascii="Arial" w:hAnsi="Arial" w:cs="Arial"/>
          <w:sz w:val="24"/>
          <w:szCs w:val="24"/>
        </w:rPr>
        <w:t xml:space="preserve"> Толстов.</w:t>
      </w: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- Дмитрий Валерьевич, к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то может пройти реабилитацию после COVID-19?</w:t>
      </w:r>
    </w:p>
    <w:p w:rsidR="00080DF9" w:rsidRPr="00BB128C" w:rsidRDefault="00080DF9" w:rsidP="00AA6A99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6A99" w:rsidRPr="00BB128C" w:rsidRDefault="00AF4996" w:rsidP="00AF4996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6C164F" w:rsidRPr="00BB128C">
        <w:rPr>
          <w:rFonts w:ascii="Arial" w:eastAsia="Times New Roman" w:hAnsi="Arial" w:cs="Arial"/>
          <w:sz w:val="24"/>
          <w:szCs w:val="24"/>
        </w:rPr>
        <w:t>Необходимость в проведении реабилитации и объем медицинской помощи в каждом конкретном случае определяет лечащий врач. Р</w:t>
      </w:r>
      <w:r w:rsidR="0008652A" w:rsidRPr="00BB128C">
        <w:rPr>
          <w:rFonts w:ascii="Arial" w:eastAsia="Times New Roman" w:hAnsi="Arial" w:cs="Arial"/>
          <w:sz w:val="24"/>
          <w:szCs w:val="24"/>
        </w:rPr>
        <w:t>еабилитация показана следующим гражданам: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 с C</w:t>
      </w:r>
      <w:r w:rsidR="00AA6A99" w:rsidRPr="00BB128C">
        <w:rPr>
          <w:rFonts w:ascii="Arial" w:eastAsia="Times New Roman" w:hAnsi="Arial" w:cs="Arial"/>
          <w:sz w:val="24"/>
          <w:szCs w:val="24"/>
          <w:lang w:val="en-US"/>
        </w:rPr>
        <w:t>OVID</w:t>
      </w:r>
      <w:r w:rsidRPr="00BB128C">
        <w:rPr>
          <w:rFonts w:ascii="Arial" w:eastAsia="Times New Roman" w:hAnsi="Arial" w:cs="Arial"/>
          <w:sz w:val="24"/>
          <w:szCs w:val="24"/>
        </w:rPr>
        <w:t xml:space="preserve">-19, перенесшим длительную искусственную вентиляцию легких </w:t>
      </w:r>
      <w:r w:rsidR="00AF4996" w:rsidRPr="00BB128C">
        <w:rPr>
          <w:rFonts w:ascii="Arial" w:eastAsia="Times New Roman" w:hAnsi="Arial" w:cs="Arial"/>
          <w:sz w:val="24"/>
          <w:szCs w:val="24"/>
        </w:rPr>
        <w:t>продолжительностью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от 2 до 5 недель;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пациентам, которым проводилась экстракорпоральная мембранная оксигенация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(</w:t>
      </w:r>
      <w:r w:rsidR="0044051D" w:rsidRPr="00BB128C">
        <w:rPr>
          <w:rFonts w:ascii="Arial" w:hAnsi="Arial" w:cs="Arial"/>
          <w:sz w:val="24"/>
          <w:szCs w:val="24"/>
          <w:shd w:val="clear" w:color="auto" w:fill="FFFFFF"/>
        </w:rPr>
        <w:t>метод, направленный на поддержание пациентов, находящихся в критическом состоянии с острой дыхательной или сердечной недостаточностью</w:t>
      </w:r>
      <w:r w:rsidR="0044051D" w:rsidRPr="00BB128C">
        <w:rPr>
          <w:rFonts w:ascii="Arial" w:eastAsia="Times New Roman" w:hAnsi="Arial" w:cs="Arial"/>
          <w:sz w:val="24"/>
          <w:szCs w:val="24"/>
        </w:rPr>
        <w:t>)</w:t>
      </w:r>
      <w:r w:rsidRPr="00BB128C">
        <w:rPr>
          <w:rFonts w:ascii="Arial" w:eastAsia="Times New Roman" w:hAnsi="Arial" w:cs="Arial"/>
          <w:sz w:val="24"/>
          <w:szCs w:val="24"/>
        </w:rPr>
        <w:t>;</w:t>
      </w:r>
    </w:p>
    <w:p w:rsidR="0008652A" w:rsidRPr="00BB128C" w:rsidRDefault="0008652A" w:rsidP="00AA6A99">
      <w:pPr>
        <w:pStyle w:val="a3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другим пациентам, исходя из клинических показаний, результатов инструментальных и лабораторных исследований.</w:t>
      </w:r>
    </w:p>
    <w:p w:rsidR="00AA6A99" w:rsidRPr="00BB128C" w:rsidRDefault="00AA6A99" w:rsidP="00AA6A99">
      <w:pPr>
        <w:pStyle w:val="a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Где можно пройти реабилитацию?</w:t>
      </w:r>
    </w:p>
    <w:p w:rsidR="00093D46" w:rsidRPr="00BB128C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639A6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5639A6" w:rsidRPr="00BB128C">
        <w:rPr>
          <w:rFonts w:ascii="Arial" w:eastAsia="Times New Roman" w:hAnsi="Arial" w:cs="Arial"/>
          <w:sz w:val="24"/>
          <w:szCs w:val="24"/>
        </w:rPr>
        <w:t>Реабилитация больных, перенесших коронавирус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6B1749" w:rsidRPr="00BB128C">
        <w:rPr>
          <w:rFonts w:ascii="Arial" w:eastAsia="Times New Roman" w:hAnsi="Arial" w:cs="Arial"/>
          <w:sz w:val="24"/>
          <w:szCs w:val="24"/>
        </w:rPr>
        <w:t>в тяжелой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форме</w:t>
      </w:r>
      <w:r w:rsidR="005639A6" w:rsidRPr="00BB128C">
        <w:rPr>
          <w:rFonts w:ascii="Arial" w:eastAsia="Times New Roman" w:hAnsi="Arial" w:cs="Arial"/>
          <w:sz w:val="24"/>
          <w:szCs w:val="24"/>
        </w:rPr>
        <w:t>, проводится в три этапа: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1-й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 xml:space="preserve"> 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стационаре при оказании специализированной мед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ицинской помощи 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во время </w:t>
      </w:r>
      <w:r w:rsidR="001830AF" w:rsidRPr="00BB128C">
        <w:rPr>
          <w:rFonts w:ascii="Arial" w:eastAsia="Times New Roman" w:hAnsi="Arial" w:cs="Arial"/>
          <w:sz w:val="24"/>
          <w:szCs w:val="24"/>
        </w:rPr>
        <w:t>стационарного лечения COVID-19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2-й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> 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="007514D3" w:rsidRPr="00BB128C">
        <w:rPr>
          <w:rFonts w:ascii="Arial" w:eastAsia="Times New Roman" w:hAnsi="Arial" w:cs="Arial"/>
          <w:sz w:val="24"/>
          <w:szCs w:val="24"/>
        </w:rPr>
        <w:t>отделении медицинской реабилитации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 для пациентов с соматическими заболеваниями и состояниями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983840" w:rsidRPr="00BB128C" w:rsidRDefault="00D71B77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3-й э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тап проходит в 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условиях отделения медицинской реабилитации </w:t>
      </w:r>
      <w:r w:rsidR="005639A6" w:rsidRPr="00BB128C">
        <w:rPr>
          <w:rFonts w:ascii="Arial" w:eastAsia="Times New Roman" w:hAnsi="Arial" w:cs="Arial"/>
          <w:sz w:val="24"/>
          <w:szCs w:val="24"/>
        </w:rPr>
        <w:t>дневно</w:t>
      </w:r>
      <w:r w:rsidR="007514D3" w:rsidRPr="00BB128C">
        <w:rPr>
          <w:rFonts w:ascii="Arial" w:eastAsia="Times New Roman" w:hAnsi="Arial" w:cs="Arial"/>
          <w:sz w:val="24"/>
          <w:szCs w:val="24"/>
        </w:rPr>
        <w:t>го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7621D" w:rsidRPr="00BB128C">
        <w:rPr>
          <w:rFonts w:ascii="Arial" w:eastAsia="Times New Roman" w:hAnsi="Arial" w:cs="Arial"/>
          <w:sz w:val="24"/>
          <w:szCs w:val="24"/>
        </w:rPr>
        <w:t xml:space="preserve">стационара </w:t>
      </w:r>
      <w:r w:rsidR="005639A6" w:rsidRPr="00BB128C">
        <w:rPr>
          <w:rFonts w:ascii="Arial" w:eastAsia="Times New Roman" w:hAnsi="Arial" w:cs="Arial"/>
          <w:sz w:val="24"/>
          <w:szCs w:val="24"/>
        </w:rPr>
        <w:t>или поликлиник</w:t>
      </w:r>
      <w:r w:rsidR="007514D3" w:rsidRPr="00BB128C">
        <w:rPr>
          <w:rFonts w:ascii="Arial" w:eastAsia="Times New Roman" w:hAnsi="Arial" w:cs="Arial"/>
          <w:sz w:val="24"/>
          <w:szCs w:val="24"/>
        </w:rPr>
        <w:t>и</w:t>
      </w:r>
      <w:r w:rsidR="005639A6" w:rsidRPr="00BB128C">
        <w:rPr>
          <w:rFonts w:ascii="Arial" w:eastAsia="Times New Roman" w:hAnsi="Arial" w:cs="Arial"/>
          <w:sz w:val="24"/>
          <w:szCs w:val="24"/>
        </w:rPr>
        <w:t>,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D262F" w:rsidRPr="00BB128C">
        <w:rPr>
          <w:rFonts w:ascii="Arial" w:eastAsia="Times New Roman" w:hAnsi="Arial" w:cs="Arial"/>
          <w:sz w:val="24"/>
          <w:szCs w:val="24"/>
        </w:rPr>
        <w:t>а также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на дому</w:t>
      </w:r>
      <w:r w:rsidR="001830AF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B128C">
        <w:rPr>
          <w:rFonts w:ascii="Arial" w:eastAsia="Times New Roman" w:hAnsi="Arial" w:cs="Arial"/>
          <w:sz w:val="24"/>
          <w:szCs w:val="24"/>
        </w:rPr>
        <w:t>с использованием</w:t>
      </w:r>
      <w:r w:rsidR="00B40776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телемедицинских </w:t>
      </w:r>
      <w:r w:rsidR="008F2E82" w:rsidRPr="00BB128C">
        <w:rPr>
          <w:rFonts w:ascii="Arial" w:eastAsia="Times New Roman" w:hAnsi="Arial" w:cs="Arial"/>
          <w:sz w:val="24"/>
          <w:szCs w:val="24"/>
        </w:rPr>
        <w:t>технологий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  <w:r w:rsidR="00983840" w:rsidRPr="00BB12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2E82" w:rsidRPr="00BB128C" w:rsidRDefault="008F2E82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Для дальнейшей реабилитационной медицинской помощи пациенты с сопутствующими хроническими заболеваниями могут быть направлены</w:t>
      </w:r>
      <w:r w:rsidR="00DE622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Pr="00BB128C">
        <w:rPr>
          <w:rFonts w:ascii="Arial" w:eastAsia="Times New Roman" w:hAnsi="Arial" w:cs="Arial"/>
          <w:sz w:val="24"/>
          <w:szCs w:val="24"/>
        </w:rPr>
        <w:t>санаторно-</w:t>
      </w:r>
      <w:r w:rsidR="006B1749" w:rsidRPr="00BB128C">
        <w:rPr>
          <w:rFonts w:ascii="Arial" w:eastAsia="Times New Roman" w:hAnsi="Arial" w:cs="Arial"/>
          <w:sz w:val="24"/>
          <w:szCs w:val="24"/>
        </w:rPr>
        <w:t>курортные</w:t>
      </w:r>
      <w:r w:rsidR="00425C05" w:rsidRPr="00BB128C">
        <w:rPr>
          <w:rFonts w:ascii="Arial" w:eastAsia="Times New Roman" w:hAnsi="Arial" w:cs="Arial"/>
          <w:sz w:val="24"/>
          <w:szCs w:val="24"/>
        </w:rPr>
        <w:t xml:space="preserve"> организации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D71B77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DD79B6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Что входит в реабилитацию после COVID-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19</w:t>
      </w:r>
      <w:r w:rsidR="00DD79B6" w:rsidRPr="00DD79B6">
        <w:rPr>
          <w:rFonts w:ascii="Arial" w:eastAsia="Times New Roman" w:hAnsi="Arial" w:cs="Arial"/>
          <w:b/>
          <w:sz w:val="24"/>
          <w:szCs w:val="24"/>
        </w:rPr>
        <w:t xml:space="preserve"> помимо медикаментозной терапии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DD79B6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7DCE" w:rsidRPr="00BB128C" w:rsidRDefault="00AF4996" w:rsidP="00AF4996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- 1 э</w:t>
      </w:r>
      <w:r w:rsidR="00D3566C" w:rsidRPr="00BB128C">
        <w:rPr>
          <w:rFonts w:ascii="Arial" w:eastAsia="Times New Roman" w:hAnsi="Arial" w:cs="Arial"/>
          <w:sz w:val="24"/>
          <w:szCs w:val="24"/>
          <w:u w:val="single"/>
        </w:rPr>
        <w:t xml:space="preserve">тап </w:t>
      </w:r>
      <w:r w:rsidR="00AC7DCE" w:rsidRPr="00BB128C">
        <w:rPr>
          <w:rFonts w:ascii="Arial" w:eastAsia="Times New Roman" w:hAnsi="Arial" w:cs="Arial"/>
          <w:sz w:val="24"/>
          <w:szCs w:val="24"/>
          <w:u w:val="single"/>
        </w:rPr>
        <w:t>включает в себя: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особое питание, которое обеспечивает физиологические потребности человека;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специальные дыхательные упражнения и при необходимости кислородная поддержка для пациентов;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физически</w:t>
      </w:r>
      <w:r w:rsidR="0044051D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упражнения в постели или </w:t>
      </w:r>
      <w:r w:rsidR="00753D7C" w:rsidRPr="00BB128C">
        <w:rPr>
          <w:rFonts w:ascii="Arial" w:eastAsia="Times New Roman" w:hAnsi="Arial" w:cs="Arial"/>
          <w:sz w:val="24"/>
          <w:szCs w:val="24"/>
        </w:rPr>
        <w:t xml:space="preserve">пределах </w:t>
      </w:r>
      <w:r w:rsidRPr="00BB128C">
        <w:rPr>
          <w:rFonts w:ascii="Arial" w:eastAsia="Times New Roman" w:hAnsi="Arial" w:cs="Arial"/>
          <w:sz w:val="24"/>
          <w:szCs w:val="24"/>
        </w:rPr>
        <w:t>палаты под контролем врача;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обучение пациента самостоятельному осуществлению программы реабилитации</w:t>
      </w:r>
      <w:r w:rsidR="00983840" w:rsidRPr="00BB128C">
        <w:rPr>
          <w:rFonts w:ascii="Arial" w:eastAsia="Times New Roman" w:hAnsi="Arial" w:cs="Arial"/>
          <w:sz w:val="24"/>
          <w:szCs w:val="24"/>
        </w:rPr>
        <w:t>.</w:t>
      </w:r>
    </w:p>
    <w:p w:rsidR="00017989" w:rsidRPr="00BB128C" w:rsidRDefault="00017989" w:rsidP="000179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lastRenderedPageBreak/>
        <w:t>2 э</w:t>
      </w:r>
      <w:r w:rsidR="00017989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ингаляцию с применением препаратов, облегчающих восстановление функции легких;</w:t>
      </w:r>
    </w:p>
    <w:p w:rsidR="00F12B95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физические и дыхательные упражнения с удлиненным форсированным выдохом; </w:t>
      </w:r>
    </w:p>
    <w:p w:rsidR="005456CC" w:rsidRPr="00BB128C" w:rsidRDefault="005456CC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специальная физиотерапия для восстановления сил пациента</w:t>
      </w:r>
      <w:r w:rsidR="006B1749" w:rsidRPr="00BB128C">
        <w:rPr>
          <w:rFonts w:ascii="Arial" w:eastAsia="Times New Roman" w:hAnsi="Arial" w:cs="Arial"/>
          <w:sz w:val="24"/>
          <w:szCs w:val="24"/>
        </w:rPr>
        <w:t>;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психотерап</w:t>
      </w:r>
      <w:r w:rsidR="00753D7C" w:rsidRPr="00BB128C">
        <w:rPr>
          <w:rFonts w:ascii="Arial" w:eastAsia="Times New Roman" w:hAnsi="Arial" w:cs="Arial"/>
          <w:sz w:val="24"/>
          <w:szCs w:val="24"/>
        </w:rPr>
        <w:t>евтические мероприят</w:t>
      </w:r>
      <w:r w:rsidRPr="00BB128C">
        <w:rPr>
          <w:rFonts w:ascii="Arial" w:eastAsia="Times New Roman" w:hAnsi="Arial" w:cs="Arial"/>
          <w:sz w:val="24"/>
          <w:szCs w:val="24"/>
        </w:rPr>
        <w:t>ия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53D7C" w:rsidRPr="00BB128C">
        <w:rPr>
          <w:rFonts w:ascii="Arial" w:eastAsia="Times New Roman" w:hAnsi="Arial" w:cs="Arial"/>
          <w:sz w:val="24"/>
          <w:szCs w:val="24"/>
        </w:rPr>
        <w:t>с</w:t>
      </w:r>
      <w:r w:rsidRPr="00BB128C">
        <w:rPr>
          <w:rFonts w:ascii="Arial" w:eastAsia="Times New Roman" w:hAnsi="Arial" w:cs="Arial"/>
          <w:sz w:val="24"/>
          <w:szCs w:val="24"/>
        </w:rPr>
        <w:t xml:space="preserve"> пациент</w:t>
      </w:r>
      <w:r w:rsidR="00753D7C" w:rsidRPr="00BB128C">
        <w:rPr>
          <w:rFonts w:ascii="Arial" w:eastAsia="Times New Roman" w:hAnsi="Arial" w:cs="Arial"/>
          <w:sz w:val="24"/>
          <w:szCs w:val="24"/>
        </w:rPr>
        <w:t>ом</w:t>
      </w:r>
      <w:r w:rsidRPr="00BB128C">
        <w:rPr>
          <w:rFonts w:ascii="Arial" w:eastAsia="Times New Roman" w:hAnsi="Arial" w:cs="Arial"/>
          <w:sz w:val="24"/>
          <w:szCs w:val="24"/>
        </w:rPr>
        <w:t xml:space="preserve"> и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 членами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его</w:t>
      </w:r>
      <w:r w:rsidR="00DC08C9">
        <w:rPr>
          <w:rFonts w:ascii="Arial" w:eastAsia="Times New Roman" w:hAnsi="Arial" w:cs="Arial"/>
          <w:sz w:val="24"/>
          <w:szCs w:val="24"/>
        </w:rPr>
        <w:t xml:space="preserve"> семьи</w:t>
      </w:r>
      <w:r w:rsidRPr="00BB128C">
        <w:rPr>
          <w:rFonts w:ascii="Arial" w:eastAsia="Times New Roman" w:hAnsi="Arial" w:cs="Arial"/>
          <w:sz w:val="24"/>
          <w:szCs w:val="24"/>
        </w:rPr>
        <w:t>.</w:t>
      </w:r>
    </w:p>
    <w:p w:rsidR="005456CC" w:rsidRPr="00BB128C" w:rsidRDefault="005456CC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3 э</w:t>
      </w:r>
      <w:r w:rsidR="005456CC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аэробные тренировки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: </w:t>
      </w:r>
      <w:r w:rsidR="00745225" w:rsidRPr="00BB128C">
        <w:rPr>
          <w:rFonts w:ascii="Arial" w:eastAsia="Times New Roman" w:hAnsi="Arial" w:cs="Arial"/>
          <w:sz w:val="24"/>
          <w:szCs w:val="24"/>
        </w:rPr>
        <w:t>р</w:t>
      </w:r>
      <w:r w:rsidRPr="00BB128C">
        <w:rPr>
          <w:rFonts w:ascii="Arial" w:eastAsia="Times New Roman" w:hAnsi="Arial" w:cs="Arial"/>
          <w:sz w:val="24"/>
          <w:szCs w:val="24"/>
        </w:rPr>
        <w:t>екомендована ходьба на дорожке, велотренажер, прогулки на свежем воздухе;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физиопроцедуры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для</w:t>
      </w:r>
      <w:r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44051D" w:rsidRPr="00BB128C">
        <w:rPr>
          <w:rFonts w:ascii="Arial" w:eastAsia="Times New Roman" w:hAnsi="Arial" w:cs="Arial"/>
          <w:sz w:val="24"/>
          <w:szCs w:val="24"/>
        </w:rPr>
        <w:t>п</w:t>
      </w:r>
      <w:r w:rsidRPr="00BB128C">
        <w:rPr>
          <w:rFonts w:ascii="Arial" w:eastAsia="Times New Roman" w:hAnsi="Arial" w:cs="Arial"/>
          <w:sz w:val="24"/>
          <w:szCs w:val="24"/>
        </w:rPr>
        <w:t>рофилактик</w:t>
      </w:r>
      <w:r w:rsidR="0044051D" w:rsidRPr="00BB128C">
        <w:rPr>
          <w:rFonts w:ascii="Arial" w:eastAsia="Times New Roman" w:hAnsi="Arial" w:cs="Arial"/>
          <w:sz w:val="24"/>
          <w:szCs w:val="24"/>
        </w:rPr>
        <w:t>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и лечени</w:t>
      </w:r>
      <w:r w:rsidR="0044051D" w:rsidRPr="00BB128C">
        <w:rPr>
          <w:rFonts w:ascii="Arial" w:eastAsia="Times New Roman" w:hAnsi="Arial" w:cs="Arial"/>
          <w:sz w:val="24"/>
          <w:szCs w:val="24"/>
        </w:rPr>
        <w:t>я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осложнений со стороны дыхательной системы; 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психологическая поддержка, формирование мотивации пациентов на продолжение самостоятельных занятий и </w:t>
      </w:r>
      <w:r w:rsidR="00851597">
        <w:rPr>
          <w:rFonts w:ascii="Arial" w:eastAsia="Times New Roman" w:hAnsi="Arial" w:cs="Arial"/>
          <w:sz w:val="24"/>
          <w:szCs w:val="24"/>
        </w:rPr>
        <w:t>ведение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здорового образа жизни.</w:t>
      </w:r>
    </w:p>
    <w:p w:rsidR="00D3566C" w:rsidRPr="00BB128C" w:rsidRDefault="00D3566C" w:rsidP="00D3566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1B5307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Все этапы реабилитации безусловно важны для пациентов, но на 3 этапе особенно важную роль играет ответственность самого пациента за свое здоровье. Положительный эффект и быстрое восстановление во многом зависят от выполнения </w:t>
      </w:r>
      <w:r w:rsidR="00756A88" w:rsidRPr="00BB128C">
        <w:rPr>
          <w:rFonts w:ascii="Arial" w:eastAsia="Times New Roman" w:hAnsi="Arial" w:cs="Arial"/>
          <w:sz w:val="24"/>
          <w:szCs w:val="24"/>
        </w:rPr>
        <w:t>рекомендаций лечащего врача</w:t>
      </w:r>
      <w:r w:rsidRPr="00BB12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6721F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Какие шаги (действия) 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следует </w:t>
      </w:r>
      <w:r w:rsidR="00DD1811" w:rsidRPr="00BB128C">
        <w:rPr>
          <w:rFonts w:ascii="Arial" w:eastAsia="Times New Roman" w:hAnsi="Arial" w:cs="Arial"/>
          <w:b/>
          <w:sz w:val="24"/>
          <w:szCs w:val="24"/>
        </w:rPr>
        <w:t>предпринять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пациенту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 для получения направления и прохождения реабилитации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3 этапа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BB128C" w:rsidRDefault="00093D46" w:rsidP="00093D4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721F" w:rsidRPr="00BB128C" w:rsidRDefault="00AF4996" w:rsidP="006B17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sz w:val="24"/>
          <w:szCs w:val="24"/>
        </w:rPr>
        <w:t xml:space="preserve"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врачу. Наличие у пациента медицинских показаний и объем медицинской помощи в каждом конкретном случае </w:t>
      </w:r>
      <w:r w:rsidR="00B755D2" w:rsidRPr="00BB128C">
        <w:rPr>
          <w:rFonts w:ascii="Arial" w:eastAsia="Times New Roman" w:hAnsi="Arial" w:cs="Arial"/>
          <w:sz w:val="24"/>
          <w:szCs w:val="24"/>
        </w:rPr>
        <w:t xml:space="preserve">определяет </w:t>
      </w:r>
      <w:r w:rsidR="0006721F" w:rsidRPr="00BB128C">
        <w:rPr>
          <w:rFonts w:ascii="Arial" w:eastAsia="Times New Roman" w:hAnsi="Arial" w:cs="Arial"/>
          <w:sz w:val="24"/>
          <w:szCs w:val="24"/>
        </w:rPr>
        <w:t>лечащий врач.</w:t>
      </w:r>
    </w:p>
    <w:p w:rsidR="001B5307" w:rsidRPr="00BB128C" w:rsidRDefault="001B5307" w:rsidP="00093D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Сколько длится реабилитационный период?</w:t>
      </w:r>
    </w:p>
    <w:p w:rsidR="00745225" w:rsidRPr="00BB128C" w:rsidRDefault="006B1749" w:rsidP="006B1749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Период восстановления – это индивидуальный показатель, который зависит от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степени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тяжести прот</w:t>
      </w:r>
      <w:r w:rsidR="00851597">
        <w:rPr>
          <w:rFonts w:ascii="Arial" w:eastAsia="Times New Roman" w:hAnsi="Arial" w:cs="Arial"/>
          <w:sz w:val="24"/>
          <w:szCs w:val="24"/>
        </w:rPr>
        <w:t>е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кавшей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болезни, наличия сопутствующих заболеваний и осложнений, вызванных 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коронавирусной инфекцией </w:t>
      </w:r>
      <w:r w:rsidR="00757062" w:rsidRPr="00BB128C">
        <w:rPr>
          <w:rFonts w:ascii="Arial" w:eastAsia="Times New Roman" w:hAnsi="Arial" w:cs="Arial"/>
          <w:sz w:val="24"/>
          <w:szCs w:val="24"/>
          <w:lang w:val="en-US"/>
        </w:rPr>
        <w:t>COVID</w:t>
      </w:r>
      <w:r w:rsidR="00757062" w:rsidRPr="00BB128C">
        <w:rPr>
          <w:rFonts w:ascii="Arial" w:eastAsia="Times New Roman" w:hAnsi="Arial" w:cs="Arial"/>
          <w:sz w:val="24"/>
          <w:szCs w:val="24"/>
        </w:rPr>
        <w:t>-19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.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Минимально </w:t>
      </w:r>
      <w:r w:rsidR="00757062" w:rsidRPr="00BB128C">
        <w:rPr>
          <w:rFonts w:ascii="Arial" w:eastAsia="Times New Roman" w:hAnsi="Arial" w:cs="Arial"/>
          <w:sz w:val="24"/>
          <w:szCs w:val="24"/>
        </w:rPr>
        <w:t>на восстановление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мож</w:t>
      </w:r>
      <w:r w:rsidR="00757062" w:rsidRPr="00BB128C">
        <w:rPr>
          <w:rFonts w:ascii="Arial" w:eastAsia="Times New Roman" w:hAnsi="Arial" w:cs="Arial"/>
          <w:sz w:val="24"/>
          <w:szCs w:val="24"/>
        </w:rPr>
        <w:t>ет потребоваться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от </w:t>
      </w:r>
      <w:r w:rsidR="00795F82" w:rsidRPr="00BB128C">
        <w:rPr>
          <w:rFonts w:ascii="Arial" w:eastAsia="Times New Roman" w:hAnsi="Arial" w:cs="Arial"/>
          <w:sz w:val="24"/>
          <w:szCs w:val="24"/>
        </w:rPr>
        <w:t>2-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х до </w:t>
      </w:r>
      <w:r w:rsidR="00795F82" w:rsidRPr="00BB128C">
        <w:rPr>
          <w:rFonts w:ascii="Arial" w:eastAsia="Times New Roman" w:hAnsi="Arial" w:cs="Arial"/>
          <w:sz w:val="24"/>
          <w:szCs w:val="24"/>
        </w:rPr>
        <w:t>6 недель. Однако</w:t>
      </w:r>
      <w:r w:rsidR="00745225" w:rsidRPr="00BB128C">
        <w:rPr>
          <w:rFonts w:ascii="Arial" w:eastAsia="Times New Roman" w:hAnsi="Arial" w:cs="Arial"/>
          <w:sz w:val="24"/>
          <w:szCs w:val="24"/>
        </w:rPr>
        <w:t>,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после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тяжелых случа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ев </w:t>
      </w:r>
      <w:r w:rsidRPr="00BB128C">
        <w:rPr>
          <w:rFonts w:ascii="Arial" w:eastAsia="Times New Roman" w:hAnsi="Arial" w:cs="Arial"/>
          <w:sz w:val="24"/>
          <w:szCs w:val="24"/>
        </w:rPr>
        <w:t>заболеваний этот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период затягивается </w:t>
      </w:r>
      <w:r w:rsidR="00745225" w:rsidRPr="00BB128C">
        <w:rPr>
          <w:rFonts w:ascii="Arial" w:eastAsia="Times New Roman" w:hAnsi="Arial" w:cs="Arial"/>
          <w:sz w:val="24"/>
          <w:szCs w:val="24"/>
        </w:rPr>
        <w:t>до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 полугода</w:t>
      </w:r>
      <w:r w:rsidR="00795F82" w:rsidRPr="00BB128C">
        <w:rPr>
          <w:rFonts w:ascii="Arial" w:eastAsia="Times New Roman" w:hAnsi="Arial" w:cs="Arial"/>
          <w:sz w:val="24"/>
          <w:szCs w:val="24"/>
        </w:rPr>
        <w:t>.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Повторные курсы реабилитации проводятся при наличии медицинских показаний для пациентов, которые прошли курс реабилитации более года назад. </w:t>
      </w:r>
    </w:p>
    <w:p w:rsidR="00D3566C" w:rsidRPr="00BB128C" w:rsidRDefault="00D3566C" w:rsidP="0074522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566C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bookmarkStart w:id="0" w:name="_Hlk72307223"/>
      <w:r w:rsidRPr="00BB128C">
        <w:rPr>
          <w:rFonts w:ascii="Arial" w:eastAsia="Times New Roman" w:hAnsi="Arial" w:cs="Arial"/>
          <w:b/>
          <w:sz w:val="24"/>
          <w:szCs w:val="24"/>
        </w:rPr>
        <w:t xml:space="preserve">Дмитрий Валерьевич,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чем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 xml:space="preserve">могут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помочь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>страховые медицинские организации</w:t>
      </w:r>
      <w:r w:rsidR="00756A88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D3566C" w:rsidRPr="00BB128C" w:rsidRDefault="00D3566C" w:rsidP="00D3566C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128C" w:rsidRPr="00BB128C" w:rsidRDefault="00AF4996" w:rsidP="00BB128C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bookmarkEnd w:id="0"/>
      <w:r w:rsidR="00BB128C" w:rsidRPr="00BB128C">
        <w:rPr>
          <w:rFonts w:ascii="Arial" w:eastAsia="Times New Roman" w:hAnsi="Arial" w:cs="Arial"/>
          <w:sz w:val="24"/>
          <w:szCs w:val="24"/>
        </w:rPr>
        <w:t>Страховые компании информируют о возможности прохождения курса реабилитации пациентов, перенесших COVID-19, а именно: граждан в возрасте старше 40 лет, имеющих сопутствующие хронические заболевания, а также застрахованных в возрасте старше 70 лет (кроме того, для застрахованных старше 70 лет проводится мониторинг своевременности госпитализаций и в необходимых случаях оказывается содействие в её организации). Также граждане всегда могут обратиться к страховым представителям по вопросам получения медицинской помощи, как для лечения COVID-19, так и для прохождения реабилитационного периода, мы всегда готовы помочь и оказать содействие.</w:t>
      </w:r>
    </w:p>
    <w:p w:rsidR="001B5307" w:rsidRPr="00BB128C" w:rsidRDefault="001B5307" w:rsidP="00BB128C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lastRenderedPageBreak/>
        <w:t>Реабилитация – важный этап в восстановлении здоровья лиц, перенесших коронавирусную</w:t>
      </w:r>
      <w:bookmarkStart w:id="1" w:name="_GoBack"/>
      <w:bookmarkEnd w:id="1"/>
      <w:r w:rsidRPr="00BB128C">
        <w:rPr>
          <w:rFonts w:ascii="Arial" w:eastAsia="Times New Roman" w:hAnsi="Arial" w:cs="Arial"/>
          <w:sz w:val="24"/>
          <w:szCs w:val="24"/>
        </w:rPr>
        <w:t xml:space="preserve"> инфекцию. Соблюдение всех рекомендаций 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лечащих врачей </w:t>
      </w:r>
      <w:r w:rsidRPr="00BB128C">
        <w:rPr>
          <w:rFonts w:ascii="Arial" w:eastAsia="Times New Roman" w:hAnsi="Arial" w:cs="Arial"/>
          <w:sz w:val="24"/>
          <w:szCs w:val="24"/>
        </w:rPr>
        <w:t>позволит минимизировать негативные последствия перенесенного заболевания и ускорит возвращени</w:t>
      </w:r>
      <w:r w:rsidR="00C65AD3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к нормальному образу жизни.</w:t>
      </w:r>
    </w:p>
    <w:p w:rsidR="009F179D" w:rsidRPr="00BB128C" w:rsidRDefault="00AF4996" w:rsidP="00C65AD3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От лица компании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«СОГАЗ-Мед» рекоменду</w:t>
      </w:r>
      <w:r w:rsidRPr="00BB128C">
        <w:rPr>
          <w:rFonts w:ascii="Arial" w:eastAsia="Times New Roman" w:hAnsi="Arial" w:cs="Arial"/>
          <w:sz w:val="24"/>
          <w:szCs w:val="24"/>
        </w:rPr>
        <w:t>ем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следить за сообщениями от страховых медицинских организаций, чтобы не пропустить адресную информацию о возможности пройти реабилитацию. </w:t>
      </w:r>
    </w:p>
    <w:p w:rsidR="008F71B5" w:rsidRPr="00BB128C" w:rsidRDefault="008F71B5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Справка о компании:</w:t>
      </w:r>
    </w:p>
    <w:p w:rsidR="00175712" w:rsidRPr="00BB128C" w:rsidRDefault="00175712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27F9" w:rsidRDefault="00B727F9" w:rsidP="00B727F9">
      <w:pPr>
        <w:pStyle w:val="ad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«Если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>
          <w:rPr>
            <w:rStyle w:val="ac"/>
            <w:rFonts w:ascii="Arial" w:hAnsi="Arial" w:cs="Arial"/>
            <w:lang w:val="en-US"/>
          </w:rPr>
          <w:t>www</w:t>
        </w:r>
        <w:r>
          <w:rPr>
            <w:rStyle w:val="ac"/>
            <w:rFonts w:ascii="Arial" w:hAnsi="Arial" w:cs="Arial"/>
          </w:rPr>
          <w:t>.</w:t>
        </w:r>
        <w:proofErr w:type="spellStart"/>
        <w:r>
          <w:rPr>
            <w:rStyle w:val="ac"/>
            <w:rFonts w:ascii="Arial" w:hAnsi="Arial" w:cs="Arial"/>
            <w:lang w:val="en-US"/>
          </w:rPr>
          <w:t>sogaz</w:t>
        </w:r>
        <w:proofErr w:type="spellEnd"/>
        <w:r>
          <w:rPr>
            <w:rStyle w:val="ac"/>
            <w:rFonts w:ascii="Arial" w:hAnsi="Arial" w:cs="Arial"/>
          </w:rPr>
          <w:t>-</w:t>
        </w:r>
        <w:r>
          <w:rPr>
            <w:rStyle w:val="ac"/>
            <w:rFonts w:ascii="Arial" w:hAnsi="Arial" w:cs="Arial"/>
            <w:lang w:val="en-US"/>
          </w:rPr>
          <w:t>med</w:t>
        </w:r>
        <w:r>
          <w:rPr>
            <w:rStyle w:val="ac"/>
            <w:rFonts w:ascii="Arial" w:hAnsi="Arial" w:cs="Arial"/>
          </w:rPr>
          <w:t>.</w:t>
        </w:r>
        <w:proofErr w:type="spellStart"/>
        <w:r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</w:rPr>
        <w:t>»</w:t>
      </w:r>
    </w:p>
    <w:p w:rsidR="00B006F5" w:rsidRPr="00BB128C" w:rsidRDefault="00B006F5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B006F5" w:rsidRPr="00B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73"/>
    <w:multiLevelType w:val="hybridMultilevel"/>
    <w:tmpl w:val="9F840FE4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A"/>
    <w:multiLevelType w:val="hybridMultilevel"/>
    <w:tmpl w:val="90CEC028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F01"/>
    <w:multiLevelType w:val="hybridMultilevel"/>
    <w:tmpl w:val="F47258FC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94B"/>
    <w:multiLevelType w:val="hybridMultilevel"/>
    <w:tmpl w:val="F3CA1836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0BB"/>
    <w:multiLevelType w:val="hybridMultilevel"/>
    <w:tmpl w:val="12EE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C65A2"/>
    <w:multiLevelType w:val="hybridMultilevel"/>
    <w:tmpl w:val="9FA02FAA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F5153"/>
    <w:multiLevelType w:val="hybridMultilevel"/>
    <w:tmpl w:val="5060EB70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8B6CD9"/>
    <w:multiLevelType w:val="hybridMultilevel"/>
    <w:tmpl w:val="06CAC1EA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768"/>
    <w:multiLevelType w:val="hybridMultilevel"/>
    <w:tmpl w:val="C080861E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91A10"/>
    <w:multiLevelType w:val="hybridMultilevel"/>
    <w:tmpl w:val="1310CECE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B87"/>
    <w:multiLevelType w:val="hybridMultilevel"/>
    <w:tmpl w:val="214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5BC5"/>
    <w:multiLevelType w:val="hybridMultilevel"/>
    <w:tmpl w:val="DAF812F8"/>
    <w:lvl w:ilvl="0" w:tplc="66AA10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85D2F"/>
    <w:multiLevelType w:val="hybridMultilevel"/>
    <w:tmpl w:val="586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F3C"/>
    <w:multiLevelType w:val="hybridMultilevel"/>
    <w:tmpl w:val="E6223978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1"/>
    <w:rsid w:val="00007D41"/>
    <w:rsid w:val="00017989"/>
    <w:rsid w:val="000244F3"/>
    <w:rsid w:val="0006721F"/>
    <w:rsid w:val="00080DF9"/>
    <w:rsid w:val="0008652A"/>
    <w:rsid w:val="00093D46"/>
    <w:rsid w:val="00095CE5"/>
    <w:rsid w:val="000F3F54"/>
    <w:rsid w:val="001310A2"/>
    <w:rsid w:val="00132BAC"/>
    <w:rsid w:val="00164F49"/>
    <w:rsid w:val="001718F2"/>
    <w:rsid w:val="00175712"/>
    <w:rsid w:val="001830AF"/>
    <w:rsid w:val="001B5307"/>
    <w:rsid w:val="001D3868"/>
    <w:rsid w:val="001E3585"/>
    <w:rsid w:val="0020295E"/>
    <w:rsid w:val="002409DE"/>
    <w:rsid w:val="00256FE1"/>
    <w:rsid w:val="002B4A62"/>
    <w:rsid w:val="002F1FD5"/>
    <w:rsid w:val="00320699"/>
    <w:rsid w:val="0032389E"/>
    <w:rsid w:val="00337DC5"/>
    <w:rsid w:val="0034599A"/>
    <w:rsid w:val="003D5C23"/>
    <w:rsid w:val="003E0526"/>
    <w:rsid w:val="003F1E85"/>
    <w:rsid w:val="00425C05"/>
    <w:rsid w:val="004270BA"/>
    <w:rsid w:val="0044051D"/>
    <w:rsid w:val="00484841"/>
    <w:rsid w:val="004A5041"/>
    <w:rsid w:val="004C3603"/>
    <w:rsid w:val="004F68C2"/>
    <w:rsid w:val="005456CC"/>
    <w:rsid w:val="005639A6"/>
    <w:rsid w:val="00576D6F"/>
    <w:rsid w:val="005C47E8"/>
    <w:rsid w:val="005F2C4A"/>
    <w:rsid w:val="00675FB8"/>
    <w:rsid w:val="006B1749"/>
    <w:rsid w:val="006C164F"/>
    <w:rsid w:val="007235AB"/>
    <w:rsid w:val="00731866"/>
    <w:rsid w:val="00745225"/>
    <w:rsid w:val="007514D3"/>
    <w:rsid w:val="00753D7C"/>
    <w:rsid w:val="00756A88"/>
    <w:rsid w:val="00757062"/>
    <w:rsid w:val="00757C7B"/>
    <w:rsid w:val="00795F82"/>
    <w:rsid w:val="007B08E3"/>
    <w:rsid w:val="007C3BDD"/>
    <w:rsid w:val="007C4DBD"/>
    <w:rsid w:val="00851597"/>
    <w:rsid w:val="00852D7F"/>
    <w:rsid w:val="008706C2"/>
    <w:rsid w:val="008F2E82"/>
    <w:rsid w:val="008F71B5"/>
    <w:rsid w:val="009024EA"/>
    <w:rsid w:val="009325CC"/>
    <w:rsid w:val="0096694C"/>
    <w:rsid w:val="00983840"/>
    <w:rsid w:val="009A2D56"/>
    <w:rsid w:val="009F179D"/>
    <w:rsid w:val="00A06477"/>
    <w:rsid w:val="00A25A79"/>
    <w:rsid w:val="00A36521"/>
    <w:rsid w:val="00A57DE1"/>
    <w:rsid w:val="00A66DC2"/>
    <w:rsid w:val="00A73DFD"/>
    <w:rsid w:val="00A7621D"/>
    <w:rsid w:val="00AA6A99"/>
    <w:rsid w:val="00AC7DCE"/>
    <w:rsid w:val="00AD262F"/>
    <w:rsid w:val="00AE4911"/>
    <w:rsid w:val="00AF4996"/>
    <w:rsid w:val="00B006F5"/>
    <w:rsid w:val="00B0635F"/>
    <w:rsid w:val="00B40776"/>
    <w:rsid w:val="00B46258"/>
    <w:rsid w:val="00B727F9"/>
    <w:rsid w:val="00B755D2"/>
    <w:rsid w:val="00B90AC6"/>
    <w:rsid w:val="00B94CE6"/>
    <w:rsid w:val="00BB128C"/>
    <w:rsid w:val="00BC0E38"/>
    <w:rsid w:val="00BF02D0"/>
    <w:rsid w:val="00C015CB"/>
    <w:rsid w:val="00C119CC"/>
    <w:rsid w:val="00C65AD3"/>
    <w:rsid w:val="00D21FA7"/>
    <w:rsid w:val="00D3566C"/>
    <w:rsid w:val="00D71B77"/>
    <w:rsid w:val="00DC08C9"/>
    <w:rsid w:val="00DD1811"/>
    <w:rsid w:val="00DD79B6"/>
    <w:rsid w:val="00DE6226"/>
    <w:rsid w:val="00E45EF4"/>
    <w:rsid w:val="00EA598C"/>
    <w:rsid w:val="00EB6855"/>
    <w:rsid w:val="00F12B95"/>
    <w:rsid w:val="00F62AA8"/>
    <w:rsid w:val="00F740EC"/>
    <w:rsid w:val="00F827EA"/>
    <w:rsid w:val="00F8753E"/>
    <w:rsid w:val="00F90637"/>
    <w:rsid w:val="00F95777"/>
    <w:rsid w:val="00FE720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E1E8-3C2B-4050-A08C-FD4203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1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8F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36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6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36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6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3603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727F9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B72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 Денис Олегович</dc:creator>
  <cp:keywords/>
  <dc:description/>
  <cp:lastModifiedBy>Бойчук Людмила Анатольевна</cp:lastModifiedBy>
  <cp:revision>10</cp:revision>
  <dcterms:created xsi:type="dcterms:W3CDTF">2021-05-18T10:58:00Z</dcterms:created>
  <dcterms:modified xsi:type="dcterms:W3CDTF">2021-09-28T02:01:00Z</dcterms:modified>
</cp:coreProperties>
</file>